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AB" w:rsidRPr="000C4811" w:rsidRDefault="00961C8D">
      <w:pPr>
        <w:rPr>
          <w:sz w:val="40"/>
          <w:szCs w:val="40"/>
        </w:rPr>
      </w:pPr>
      <w:r w:rsidRPr="000C4811">
        <w:rPr>
          <w:sz w:val="32"/>
          <w:szCs w:val="32"/>
        </w:rPr>
        <w:t xml:space="preserve">        </w:t>
      </w:r>
      <w:r w:rsidR="00863DAB" w:rsidRPr="000C4811">
        <w:rPr>
          <w:sz w:val="32"/>
          <w:szCs w:val="32"/>
        </w:rPr>
        <w:t xml:space="preserve">        </w:t>
      </w:r>
      <w:r w:rsidR="00863DAB" w:rsidRPr="000C4811">
        <w:rPr>
          <w:sz w:val="40"/>
          <w:szCs w:val="40"/>
        </w:rPr>
        <w:t>Скачать адреса можно по ниже приведённой ссылке</w:t>
      </w:r>
    </w:p>
    <w:p w:rsidR="00961C8D" w:rsidRPr="000C4811" w:rsidRDefault="00863DAB">
      <w:pPr>
        <w:rPr>
          <w:sz w:val="28"/>
          <w:szCs w:val="28"/>
        </w:rPr>
      </w:pPr>
      <w:r>
        <w:t xml:space="preserve">                                </w:t>
      </w:r>
      <w:r w:rsidR="000C4811" w:rsidRPr="000C4811">
        <w:t xml:space="preserve">                                 </w:t>
      </w:r>
      <w:r w:rsidRPr="00863DAB">
        <w:t xml:space="preserve"> </w:t>
      </w:r>
      <w:hyperlink r:id="rId4" w:history="1">
        <w:r w:rsidR="0001271F" w:rsidRPr="000C4811">
          <w:rPr>
            <w:rStyle w:val="a6"/>
            <w:sz w:val="28"/>
            <w:szCs w:val="28"/>
            <w:lang w:val="en-US"/>
          </w:rPr>
          <w:t>http</w:t>
        </w:r>
        <w:r w:rsidR="0001271F" w:rsidRPr="000C4811">
          <w:rPr>
            <w:rStyle w:val="a6"/>
            <w:sz w:val="28"/>
            <w:szCs w:val="28"/>
          </w:rPr>
          <w:t>://</w:t>
        </w:r>
        <w:r w:rsidR="0001271F" w:rsidRPr="000C4811">
          <w:rPr>
            <w:rStyle w:val="a6"/>
            <w:sz w:val="28"/>
            <w:szCs w:val="28"/>
            <w:lang w:val="en-US"/>
          </w:rPr>
          <w:t>www</w:t>
        </w:r>
        <w:r w:rsidR="0001271F" w:rsidRPr="000C4811">
          <w:rPr>
            <w:rStyle w:val="a6"/>
            <w:sz w:val="28"/>
            <w:szCs w:val="28"/>
          </w:rPr>
          <w:t>.</w:t>
        </w:r>
        <w:r w:rsidR="0001271F" w:rsidRPr="000C4811">
          <w:rPr>
            <w:rStyle w:val="a6"/>
            <w:sz w:val="28"/>
            <w:szCs w:val="28"/>
            <w:lang w:val="en-US"/>
          </w:rPr>
          <w:t>rib</w:t>
        </w:r>
        <w:r w:rsidR="0001271F" w:rsidRPr="000C4811">
          <w:rPr>
            <w:rStyle w:val="a6"/>
            <w:sz w:val="28"/>
            <w:szCs w:val="28"/>
          </w:rPr>
          <w:t>.</w:t>
        </w:r>
        <w:r w:rsidR="0001271F" w:rsidRPr="000C4811">
          <w:rPr>
            <w:rStyle w:val="a6"/>
            <w:sz w:val="28"/>
            <w:szCs w:val="28"/>
            <w:lang w:val="en-US"/>
          </w:rPr>
          <w:t>kg</w:t>
        </w:r>
        <w:r w:rsidR="0001271F" w:rsidRPr="000C4811">
          <w:rPr>
            <w:rStyle w:val="a6"/>
            <w:sz w:val="28"/>
            <w:szCs w:val="28"/>
          </w:rPr>
          <w:t>/</w:t>
        </w:r>
        <w:proofErr w:type="spellStart"/>
        <w:r w:rsidR="0001271F" w:rsidRPr="000C4811">
          <w:rPr>
            <w:rStyle w:val="a6"/>
            <w:sz w:val="28"/>
            <w:szCs w:val="28"/>
            <w:lang w:val="en-US"/>
          </w:rPr>
          <w:t>ru</w:t>
        </w:r>
        <w:proofErr w:type="spellEnd"/>
        <w:r w:rsidR="0001271F" w:rsidRPr="000C4811">
          <w:rPr>
            <w:rStyle w:val="a6"/>
            <w:sz w:val="28"/>
            <w:szCs w:val="28"/>
          </w:rPr>
          <w:t>/</w:t>
        </w:r>
        <w:r w:rsidR="0001271F" w:rsidRPr="000C4811">
          <w:rPr>
            <w:rStyle w:val="a6"/>
            <w:sz w:val="28"/>
            <w:szCs w:val="28"/>
            <w:lang w:val="en-US"/>
          </w:rPr>
          <w:t>about</w:t>
        </w:r>
        <w:r w:rsidR="0001271F" w:rsidRPr="000C4811">
          <w:rPr>
            <w:rStyle w:val="a6"/>
            <w:sz w:val="28"/>
            <w:szCs w:val="28"/>
          </w:rPr>
          <w:t>/</w:t>
        </w:r>
        <w:r w:rsidR="0001271F" w:rsidRPr="000C4811">
          <w:rPr>
            <w:rStyle w:val="a6"/>
            <w:sz w:val="28"/>
            <w:szCs w:val="28"/>
            <w:lang w:val="en-US"/>
          </w:rPr>
          <w:t>branches</w:t>
        </w:r>
        <w:r w:rsidR="0001271F" w:rsidRPr="000C4811">
          <w:rPr>
            <w:rStyle w:val="a6"/>
            <w:sz w:val="28"/>
            <w:szCs w:val="28"/>
          </w:rPr>
          <w:t>/</w:t>
        </w:r>
      </w:hyperlink>
      <w:r w:rsidR="0001271F" w:rsidRPr="000C4811">
        <w:rPr>
          <w:sz w:val="28"/>
          <w:szCs w:val="28"/>
        </w:rPr>
        <w:t xml:space="preserve">        </w:t>
      </w:r>
    </w:p>
    <w:p w:rsidR="00863DAB" w:rsidRPr="00863DAB" w:rsidRDefault="00863DAB"/>
    <w:tbl>
      <w:tblPr>
        <w:tblW w:w="1275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3"/>
        <w:gridCol w:w="3197"/>
        <w:gridCol w:w="5106"/>
        <w:gridCol w:w="2696"/>
        <w:gridCol w:w="1318"/>
      </w:tblGrid>
      <w:tr w:rsidR="00863DAB" w:rsidRPr="00863DAB" w:rsidTr="00863DAB">
        <w:trPr>
          <w:tblHeader/>
        </w:trPr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</w:pPr>
          </w:p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863DAB" w:rsidRPr="00863DAB" w:rsidRDefault="00863DAB" w:rsidP="00863D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Филиал                                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Адрес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№ телефона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CCCC"/>
            <w:tcMar>
              <w:top w:w="150" w:type="dxa"/>
              <w:left w:w="105" w:type="dxa"/>
              <w:bottom w:w="150" w:type="dxa"/>
              <w:right w:w="105" w:type="dxa"/>
            </w:tcMar>
            <w:vAlign w:val="center"/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000000"/>
                <w:sz w:val="21"/>
              </w:rPr>
              <w:t>Время работы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>Бишкек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Росинбанк-Чуй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Ибраимова, 108 (пер.пр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.Ч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уй, ниже  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юв.маг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"Агат") 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435390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беркасса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№049-03-23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пр. Мира, 303 СЭЗ "Бишкек" (ВДНХ)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551399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Росинбанк-Центр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Московская,  80/1                        пер. ул. Усенбаева,38/1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313422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Росинбанк-Запад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пр. М.Гвардии,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343568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Выездная касса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Ала-Арчинская</w:t>
            </w:r>
            <w:proofErr w:type="spellEnd"/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71 (УГНС Ленинского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8.30-16.30,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Росинбанк-Восток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пр. Чуй, 4/3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690297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№049-03-12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пр. Чуй 4, рынок "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Мадина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", бутик 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313173      (вн.2561)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8.30-16.30, субб.:8.30-15.00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Выездная касса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Ш.Батыра 4  (Управление городского транспорта мэрии)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531425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8.30-16.30,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Выездная касса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Лермонтова, 35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(УГНС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Аламединского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8.30-16.30,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Росинбанк-Манас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Жукеева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- Пудовкина, 61  (с правой стороны от входа на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Орто-Сайский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рынок)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315956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8.30-17.30, сб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№049-11-24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ожевенная, 1, ТРК "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Дордой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Азия"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313173         (вн.2501)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8.30-16.30, субб.:8.30-15.00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№049-04-01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ожевенная, 1,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р-к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Дордой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 -  Мир Обуви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378595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8.30-16.30, субб.:8.30-15.00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№049-11-25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пр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.М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анаса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7б пересекает ул. Боконбаева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313173   (вн.2486)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8.30-16.30, </w:t>
            </w: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субб.:8.30-15.00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Росинбанк-Бишкек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 Токтогула, 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Росинбанк-Дастан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Байтик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Батыра, 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916527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>Чуйская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Росинбанк-Токмок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Токмок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Борончиева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(3138) 63664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Росинбанк-Шопоков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Сокулукский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р-он,с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окулук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Фрунзе, 126а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(3134) 51088,              51066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Росинбанк-Кант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Кант, ул. Гагарина, 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(3132) 51073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Росинбанк-Кара-Балта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Кара-Балта,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Кожомбердиева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д. 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(3133) 35233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№049-10-15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Московский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.Б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еловодское, ул. Фрунзе, 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(3131) 55461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>Иссык-Кульская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 xml:space="preserve">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Росинбанк-Иссык-Куль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Чолпон-Ата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Советская, 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(3943) 62777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8.30-17.30, сб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,в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Выездная касса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Бостери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санаторий "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Кыргызское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Взморье"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(3943) 46375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</w:t>
            </w:r>
            <w:proofErr w:type="spellEnd"/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9.00-15.00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вых.:вс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Росинбанк-Балыкчы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Балыкчы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Фрунзенская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(3944) 51000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Росинбанк-Каракол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Каракол,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Жамансариева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(3922) 51140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№049-16-31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аракол,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Торгоева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Росинбанк-Кызыл-Суу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Жетиогузский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Кызылсуу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Манаса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(3946) 52060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8.30-17.30, субб.:8.30-15.00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>Таласская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 xml:space="preserve">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Росинбанк-Талас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Талас,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Бердике-Баатыра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(3134) 52897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 049-24-32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Карабууринский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район, с.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Кызыл-Адыр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Ч. Айтматова 11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(3456) 26682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 049-24-28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алас,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ул.Манаса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(магазин "Калия")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(3422) 52532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>Нарынская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 xml:space="preserve">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Росинбанк-Нарын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Нарын,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С.Орозбак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(3522) 50722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 049-18-33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Ат-Башинский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р-он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с. Ат-Баши,          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Чатыркуль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109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(3534) 24266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>Жалалабадская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 xml:space="preserve">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Росинбанк-Жалалабат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        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Жалал-Абад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Токтогула,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(03722) 72028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№049-25-20          </w:t>
            </w:r>
            <w:r w:rsidRPr="00863DAB">
              <w:rPr>
                <w:rFonts w:ascii="Arial" w:eastAsia="Times New Roman" w:hAnsi="Arial" w:cs="Arial"/>
                <w:color w:val="000000"/>
                <w:sz w:val="20"/>
              </w:rPr>
              <w:t> </w:t>
            </w:r>
            <w:r w:rsidRPr="00863DAB">
              <w:rPr>
                <w:rFonts w:ascii="Arial" w:eastAsia="Times New Roman" w:hAnsi="Arial" w:cs="Arial"/>
                <w:i/>
                <w:iCs/>
                <w:color w:val="000000"/>
                <w:sz w:val="20"/>
              </w:rPr>
              <w:t> 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Жалалабад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Н.Айтматова, 8 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(3722) 22028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субб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№049-25-29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Жалал-Абад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Чехова, 15а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(03722) 26871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 049-25-30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Кочкор-Ата, ул. Гагарина,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(3734) 53334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Росинбанк-Кара-Куль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      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Кара-Куль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Ленина, 1-а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(3746) 51933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№049-26-08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пгт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.Т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октогул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Суеркулова д.34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(3747) 50141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Росинбанк-Таш-Кумыр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Таш-Кумыр, ул. Токтогула, 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(3745) 50302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№049-27-06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пгт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Шамалдысай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Ленина 19/1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313173               (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5748)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Росинбанк-Алабука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Алабука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Мамырбекова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49а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(3741) 50173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70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№049-27-07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ербен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ул.Уметалиева, 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(3742) 51800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№049-36-11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лабука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Ленина, 37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(3741) 50175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8.30-16.30,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субб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.: 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>Ошская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 xml:space="preserve">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Росинбанк-Ош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Ош, ул. Ленина, 287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(3222) 21684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№049-32-21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Ош, улица Навои б/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(район АО "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ОшАвтоБекет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№ 1")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(3222) 78047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8.30-16.30, субб.:8.30-15.00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№049-32-22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г. Ош, улица Навои, 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(3222) 87654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8.30-16.30, субб.:8.30-15.00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Выездная касса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Ош,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Раззакова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15а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Горгосрегистр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313173    (вн.5918)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09.00-16.00,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Росинбанк-Узген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Узген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,у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Ленина б/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(3233) 50453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№049-34-05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.У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зген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ул.Манаса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(3233) 50605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08.30-17.30, субб.:08.30-15.00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Росинбанк-Кара-Суу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Кара-Суу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ул. Пушкина, 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(3232) 51610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№049-33-02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г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ара-Суу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Ленина 124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(3232) 51990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08.30-17.30, субб.:08.30-15.00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Росинбанк-Ноокат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Ноокат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Ленина б/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(3230) 60018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                                                   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>Баткенская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000080"/>
                <w:sz w:val="21"/>
              </w:rPr>
              <w:t xml:space="preserve"> область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Росинбанк-Баткен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г. Баткен, ул. Айтматова, 1-1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(3622) 50308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08.30-17.30, субб.:08.30-</w:t>
            </w: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№049-21-14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Исфана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Раззакова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(3656) 50401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Росинбанк-Кызыл-Кия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Кызыл-Кыя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Маяковского,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(3657) 50259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08.30-17.30,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вых.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:с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б,вс</w:t>
            </w:r>
            <w:proofErr w:type="spellEnd"/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№049-19-18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Кызыл-Кия,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Асаналиева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б/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(3657) 50726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08.30-17.30, субб.:08.30-15.00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  <w:proofErr w:type="spellStart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Росинбанк-Кадамжай</w:t>
            </w:r>
            <w:proofErr w:type="spellEnd"/>
            <w:r w:rsidRPr="00863DAB">
              <w:rPr>
                <w:rFonts w:ascii="Arial" w:eastAsia="Times New Roman" w:hAnsi="Arial" w:cs="Arial"/>
                <w:b/>
                <w:bCs/>
                <w:color w:val="FF0000"/>
                <w:sz w:val="20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Кадамжай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Жалилова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(3655) 50149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08.30-17.30, субб.:08.30-15.00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№049-20-03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с.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Халмион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ул. 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А.Орозбекова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б/</w:t>
            </w: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(312) 313173      (вн.7930)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08.30-16.30, субб.:08.30-15.00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Сберкасса №049-20-04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с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.А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йдаркен</w:t>
            </w:r>
            <w:proofErr w:type="spell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ул. Кыргызстана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(3655) 60016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08.30-16.30, субб.:08.30-15.00</w:t>
            </w:r>
          </w:p>
        </w:tc>
      </w:tr>
      <w:tr w:rsidR="00863DAB" w:rsidRPr="00863DAB" w:rsidTr="00863DAB"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Выездная касса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пос</w:t>
            </w:r>
            <w:proofErr w:type="gramStart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.К</w:t>
            </w:r>
            <w:proofErr w:type="gramEnd"/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адамжай,ул.Заводская,12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(3655) 50393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5D5D5"/>
              <w:right w:val="nil"/>
            </w:tcBorders>
            <w:shd w:val="clear" w:color="auto" w:fill="FFFFFF"/>
            <w:tcMar>
              <w:top w:w="150" w:type="dxa"/>
              <w:left w:w="105" w:type="dxa"/>
              <w:bottom w:w="150" w:type="dxa"/>
              <w:right w:w="105" w:type="dxa"/>
            </w:tcMar>
            <w:hideMark/>
          </w:tcPr>
          <w:p w:rsidR="00863DAB" w:rsidRPr="00863DAB" w:rsidRDefault="00863DAB" w:rsidP="0086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63DA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08.30-16.30, в</w:t>
            </w:r>
          </w:p>
        </w:tc>
      </w:tr>
    </w:tbl>
    <w:p w:rsidR="00961C8D" w:rsidRPr="0001271F" w:rsidRDefault="00961C8D"/>
    <w:p w:rsidR="00961C8D" w:rsidRPr="0001271F" w:rsidRDefault="00961C8D"/>
    <w:sectPr w:rsidR="00961C8D" w:rsidRPr="0001271F" w:rsidSect="00A727E9">
      <w:pgSz w:w="11906" w:h="16838"/>
      <w:pgMar w:top="1134" w:right="0" w:bottom="113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27E9"/>
    <w:rsid w:val="0001271F"/>
    <w:rsid w:val="000C4811"/>
    <w:rsid w:val="00101703"/>
    <w:rsid w:val="00863DAB"/>
    <w:rsid w:val="00961C8D"/>
    <w:rsid w:val="00A14DB9"/>
    <w:rsid w:val="00A727E9"/>
    <w:rsid w:val="00D453D1"/>
    <w:rsid w:val="00FD4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727E9"/>
    <w:rPr>
      <w:b/>
      <w:bCs/>
    </w:rPr>
  </w:style>
  <w:style w:type="paragraph" w:styleId="a4">
    <w:name w:val="Normal (Web)"/>
    <w:basedOn w:val="a"/>
    <w:uiPriority w:val="99"/>
    <w:unhideWhenUsed/>
    <w:rsid w:val="00A72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727E9"/>
  </w:style>
  <w:style w:type="character" w:styleId="a5">
    <w:name w:val="Emphasis"/>
    <w:basedOn w:val="a0"/>
    <w:uiPriority w:val="20"/>
    <w:qFormat/>
    <w:rsid w:val="00A727E9"/>
    <w:rPr>
      <w:i/>
      <w:iCs/>
    </w:rPr>
  </w:style>
  <w:style w:type="character" w:styleId="a6">
    <w:name w:val="Hyperlink"/>
    <w:basedOn w:val="a0"/>
    <w:uiPriority w:val="99"/>
    <w:unhideWhenUsed/>
    <w:rsid w:val="00961C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b.kg/ru/about/branche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2015-09-09T07:05:00Z</dcterms:created>
  <dcterms:modified xsi:type="dcterms:W3CDTF">2015-09-14T12:44:00Z</dcterms:modified>
</cp:coreProperties>
</file>