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08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46E08">
        <w:rPr>
          <w:rFonts w:ascii="Times New Roman" w:hAnsi="Times New Roman"/>
          <w:b/>
          <w:sz w:val="40"/>
          <w:szCs w:val="40"/>
        </w:rPr>
        <w:t>Регистрация через  СМС</w:t>
      </w:r>
    </w:p>
    <w:p w:rsidR="00E46E08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</w:rPr>
        <w:t xml:space="preserve">Отправить </w:t>
      </w:r>
      <w:proofErr w:type="spellStart"/>
      <w:r w:rsidRPr="00E46E08">
        <w:rPr>
          <w:rFonts w:ascii="Times New Roman" w:hAnsi="Times New Roman"/>
          <w:sz w:val="28"/>
          <w:szCs w:val="28"/>
        </w:rPr>
        <w:t>смс</w:t>
      </w:r>
      <w:proofErr w:type="spellEnd"/>
      <w:r w:rsidRPr="00E46E08">
        <w:rPr>
          <w:rFonts w:ascii="Times New Roman" w:hAnsi="Times New Roman"/>
          <w:sz w:val="28"/>
          <w:szCs w:val="28"/>
        </w:rPr>
        <w:t xml:space="preserve"> с текстом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  <w:lang w:val="en-US"/>
        </w:rPr>
        <w:t>R</w:t>
      </w:r>
      <w:r w:rsidRPr="00E46E08">
        <w:rPr>
          <w:rFonts w:ascii="Times New Roman" w:hAnsi="Times New Roman"/>
          <w:sz w:val="28"/>
          <w:szCs w:val="28"/>
        </w:rPr>
        <w:t>0. **************.110, где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  <w:lang w:val="en-US"/>
        </w:rPr>
        <w:t>R</w:t>
      </w:r>
      <w:r w:rsidRPr="00E46E08">
        <w:rPr>
          <w:rFonts w:ascii="Times New Roman" w:hAnsi="Times New Roman"/>
          <w:sz w:val="28"/>
          <w:szCs w:val="28"/>
        </w:rPr>
        <w:t>-означает команду регистрации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46E08">
        <w:rPr>
          <w:rFonts w:ascii="Times New Roman" w:hAnsi="Times New Roman"/>
          <w:sz w:val="28"/>
          <w:szCs w:val="28"/>
        </w:rPr>
        <w:t xml:space="preserve">0-выбор языка, на котором будут приходить </w:t>
      </w:r>
      <w:proofErr w:type="spellStart"/>
      <w:r w:rsidRPr="00E46E08">
        <w:rPr>
          <w:rFonts w:ascii="Times New Roman" w:hAnsi="Times New Roman"/>
          <w:sz w:val="28"/>
          <w:szCs w:val="28"/>
        </w:rPr>
        <w:t>смс</w:t>
      </w:r>
      <w:proofErr w:type="spellEnd"/>
      <w:r w:rsidRPr="00E46E08">
        <w:rPr>
          <w:rFonts w:ascii="Times New Roman" w:hAnsi="Times New Roman"/>
          <w:sz w:val="28"/>
          <w:szCs w:val="28"/>
        </w:rPr>
        <w:t xml:space="preserve"> ответы: Доступно                  </w:t>
      </w:r>
    </w:p>
    <w:p w:rsidR="00E46E08" w:rsidRPr="00E46E08" w:rsidRDefault="00E46E08" w:rsidP="00E46E08">
      <w:pPr>
        <w:spacing w:after="0" w:line="240" w:lineRule="auto"/>
        <w:ind w:left="837" w:firstLine="708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E08">
        <w:rPr>
          <w:rFonts w:ascii="Times New Roman" w:hAnsi="Times New Roman"/>
          <w:b/>
          <w:sz w:val="28"/>
          <w:szCs w:val="28"/>
        </w:rPr>
        <w:t xml:space="preserve">0- </w:t>
      </w:r>
      <w:r w:rsidRPr="00E46E08">
        <w:rPr>
          <w:rFonts w:ascii="Times New Roman" w:hAnsi="Times New Roman"/>
          <w:sz w:val="28"/>
          <w:szCs w:val="28"/>
        </w:rPr>
        <w:t>русский язык</w:t>
      </w:r>
    </w:p>
    <w:p w:rsidR="00E46E08" w:rsidRPr="00E46E08" w:rsidRDefault="00E46E08" w:rsidP="00E46E08">
      <w:pPr>
        <w:pStyle w:val="a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E08">
        <w:rPr>
          <w:rFonts w:ascii="Times New Roman" w:hAnsi="Times New Roman" w:cs="Times New Roman"/>
          <w:sz w:val="28"/>
          <w:szCs w:val="28"/>
        </w:rPr>
        <w:t>Кыргызский</w:t>
      </w:r>
      <w:proofErr w:type="spellEnd"/>
      <w:r w:rsidRPr="00E4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E08" w:rsidRPr="00E46E08" w:rsidRDefault="00E46E08" w:rsidP="00E46E08">
      <w:pPr>
        <w:pStyle w:val="a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E46E08">
        <w:rPr>
          <w:rFonts w:ascii="Times New Roman" w:hAnsi="Times New Roman" w:cs="Times New Roman"/>
          <w:sz w:val="28"/>
          <w:szCs w:val="28"/>
        </w:rPr>
        <w:t xml:space="preserve">Английский 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</w:rPr>
        <w:t>ИНН (как в паспорте 14 знаков),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</w:rPr>
        <w:t xml:space="preserve">110- обязательный параметр 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6.75pt;margin-top:2.2pt;width:284.7pt;height:30.75pt;rotation:180;flip:y;z-index:251658240" adj="4719,38072">
            <v:shadow on="t" opacity=".5" offset="-6pt,-6pt"/>
            <v:textbox style="mso-next-textbox:#_x0000_s1026">
              <w:txbxContent>
                <w:p w:rsidR="00E46E08" w:rsidRPr="00E46E08" w:rsidRDefault="00E46E08" w:rsidP="00E46E0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E46E08">
                    <w:rPr>
                      <w:sz w:val="28"/>
                      <w:szCs w:val="28"/>
                    </w:rPr>
                    <w:t>Ваш</w:t>
                  </w:r>
                  <w:proofErr w:type="gramEnd"/>
                  <w:r w:rsidRPr="00E46E08">
                    <w:rPr>
                      <w:sz w:val="28"/>
                      <w:szCs w:val="28"/>
                    </w:rPr>
                    <w:t xml:space="preserve"> ИНН можно посмотреть в паспорте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_x0000_s1029" type="#_x0000_t61" style="position:absolute;margin-left:323.7pt;margin-top:2.2pt;width:116.45pt;height:30.75pt;z-index:251658240" adj="11936,36843">
            <v:shadow on="t" opacity=".5" offset="-6pt,-6pt"/>
            <v:textbox style="mso-next-textbox:#_x0000_s1029">
              <w:txbxContent>
                <w:p w:rsidR="00E46E08" w:rsidRPr="00E46E08" w:rsidRDefault="00E46E08" w:rsidP="00E46E08">
                  <w:pPr>
                    <w:jc w:val="center"/>
                    <w:rPr>
                      <w:sz w:val="24"/>
                      <w:szCs w:val="24"/>
                    </w:rPr>
                  </w:pPr>
                  <w:r w:rsidRPr="00E46E08">
                    <w:rPr>
                      <w:sz w:val="24"/>
                      <w:szCs w:val="24"/>
                    </w:rPr>
                    <w:t>Разделитель</w:t>
                  </w:r>
                </w:p>
              </w:txbxContent>
            </v:textbox>
          </v:shape>
        </w:pict>
      </w: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6E08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E46E08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</w:t>
      </w:r>
      <w:r w:rsidRPr="00E46E08">
        <w:rPr>
          <w:rFonts w:ascii="Times New Roman" w:hAnsi="Times New Roman"/>
          <w:b/>
          <w:sz w:val="80"/>
          <w:szCs w:val="80"/>
          <w:lang w:val="en-US"/>
        </w:rPr>
        <w:t>R</w:t>
      </w:r>
      <w:r w:rsidRPr="00E46E08">
        <w:rPr>
          <w:rFonts w:ascii="Times New Roman" w:hAnsi="Times New Roman"/>
          <w:b/>
          <w:sz w:val="80"/>
          <w:szCs w:val="80"/>
        </w:rPr>
        <w:t>0. **************.110</w:t>
      </w: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27" type="#_x0000_t61" style="position:absolute;margin-left:26.4pt;margin-top:7.3pt;width:142.05pt;height:39pt;rotation:180;flip:x;z-index:251658240" adj="4280,30683">
            <v:shadow on="t" opacity=".5" offset="-6pt,-6pt"/>
            <o:extrusion v:ext="view" backdepth="1in" type="perspective"/>
            <v:textbox style="mso-next-textbox:#_x0000_s1027">
              <w:txbxContent>
                <w:p w:rsidR="00E46E08" w:rsidRPr="00E46E08" w:rsidRDefault="00E46E08" w:rsidP="00E46E0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46E08">
                    <w:rPr>
                      <w:sz w:val="24"/>
                      <w:szCs w:val="24"/>
                    </w:rPr>
                    <w:t xml:space="preserve">R-команда регистрации </w:t>
                  </w:r>
                </w:p>
                <w:p w:rsidR="00E46E08" w:rsidRPr="00E46E08" w:rsidRDefault="00E46E08" w:rsidP="00E46E0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46E08">
                    <w:rPr>
                      <w:sz w:val="24"/>
                      <w:szCs w:val="24"/>
                    </w:rPr>
                    <w:t xml:space="preserve">0-выбор </w:t>
                  </w:r>
                  <w:proofErr w:type="spellStart"/>
                  <w:r w:rsidRPr="00E46E08">
                    <w:rPr>
                      <w:sz w:val="24"/>
                      <w:szCs w:val="24"/>
                    </w:rPr>
                    <w:t>смс</w:t>
                  </w:r>
                  <w:proofErr w:type="spellEnd"/>
                  <w:r w:rsidRPr="00E46E08">
                    <w:rPr>
                      <w:sz w:val="24"/>
                      <w:szCs w:val="24"/>
                    </w:rPr>
                    <w:t xml:space="preserve"> ответов</w:t>
                  </w:r>
                </w:p>
              </w:txbxContent>
            </v:textbox>
          </v:shape>
        </w:pict>
      </w: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28" type="#_x0000_t61" style="position:absolute;margin-left:309.45pt;margin-top:2.5pt;width:141.3pt;height:33.45pt;rotation:180;z-index:251658240" adj="5610,38389">
            <v:shadow on="t" opacity=".5" offset="-6pt,-6pt"/>
            <v:textbox style="mso-next-textbox:#_x0000_s1028">
              <w:txbxContent>
                <w:p w:rsidR="00E46E08" w:rsidRPr="00E46E08" w:rsidRDefault="00E46E08" w:rsidP="00E46E08">
                  <w:pPr>
                    <w:jc w:val="center"/>
                    <w:rPr>
                      <w:sz w:val="24"/>
                      <w:szCs w:val="24"/>
                    </w:rPr>
                  </w:pPr>
                  <w:r w:rsidRPr="00E46E08">
                    <w:rPr>
                      <w:sz w:val="24"/>
                      <w:szCs w:val="24"/>
                    </w:rPr>
                    <w:t>Обязательный параметр</w:t>
                  </w:r>
                </w:p>
              </w:txbxContent>
            </v:textbox>
          </v:shape>
        </w:pict>
      </w: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6E08" w:rsidRPr="003A31D5" w:rsidRDefault="00E46E08" w:rsidP="00E46E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</w:rPr>
        <w:t xml:space="preserve">Если вы отправляете СМС с SIM карты </w:t>
      </w:r>
      <w:proofErr w:type="spellStart"/>
      <w:r w:rsidRPr="00E46E08">
        <w:rPr>
          <w:rFonts w:ascii="Times New Roman" w:hAnsi="Times New Roman"/>
          <w:sz w:val="28"/>
          <w:szCs w:val="28"/>
        </w:rPr>
        <w:t>Мегаком</w:t>
      </w:r>
      <w:proofErr w:type="spellEnd"/>
      <w:r w:rsidRPr="00E46E08">
        <w:rPr>
          <w:rFonts w:ascii="Times New Roman" w:hAnsi="Times New Roman"/>
          <w:sz w:val="28"/>
          <w:szCs w:val="28"/>
        </w:rPr>
        <w:t xml:space="preserve">, то СМС нужно отправлять на короткий номер </w:t>
      </w:r>
      <w:r w:rsidRPr="00E46E08">
        <w:rPr>
          <w:rFonts w:ascii="Times New Roman" w:hAnsi="Times New Roman"/>
          <w:b/>
          <w:sz w:val="28"/>
          <w:szCs w:val="28"/>
        </w:rPr>
        <w:t>7015</w:t>
      </w:r>
    </w:p>
    <w:p w:rsidR="00E46E08" w:rsidRPr="00E46E08" w:rsidRDefault="00E46E08" w:rsidP="00E46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E08">
        <w:rPr>
          <w:rFonts w:ascii="Times New Roman" w:hAnsi="Times New Roman"/>
          <w:sz w:val="28"/>
          <w:szCs w:val="28"/>
        </w:rPr>
        <w:t xml:space="preserve">Если вы отправляете СМС с SIM карты </w:t>
      </w:r>
      <w:r w:rsidRPr="00E46E08">
        <w:rPr>
          <w:rFonts w:ascii="Times New Roman" w:hAnsi="Times New Roman"/>
          <w:sz w:val="28"/>
          <w:szCs w:val="28"/>
          <w:lang w:val="en-US"/>
        </w:rPr>
        <w:t>Beeline</w:t>
      </w:r>
      <w:r w:rsidRPr="00E46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6E08">
        <w:rPr>
          <w:rFonts w:ascii="Times New Roman" w:hAnsi="Times New Roman"/>
          <w:sz w:val="28"/>
          <w:szCs w:val="28"/>
        </w:rPr>
        <w:t>Nurtelecom</w:t>
      </w:r>
      <w:proofErr w:type="spellEnd"/>
      <w:r w:rsidRPr="00E46E08">
        <w:rPr>
          <w:rFonts w:ascii="Times New Roman" w:hAnsi="Times New Roman"/>
          <w:sz w:val="28"/>
          <w:szCs w:val="28"/>
        </w:rPr>
        <w:t xml:space="preserve">, то СМС нужно отправлять на короткий номер </w:t>
      </w:r>
      <w:r w:rsidRPr="00E46E08">
        <w:rPr>
          <w:rFonts w:ascii="Times New Roman" w:hAnsi="Times New Roman"/>
          <w:b/>
          <w:sz w:val="28"/>
          <w:szCs w:val="28"/>
        </w:rPr>
        <w:t>8015</w:t>
      </w:r>
    </w:p>
    <w:p w:rsidR="00E46E08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При успешной регистрации Вам придет три СМС</w:t>
      </w:r>
    </w:p>
    <w:p w:rsidR="00E46E08" w:rsidRPr="00E46E08" w:rsidRDefault="00E46E08" w:rsidP="00E46E08">
      <w:pPr>
        <w:pStyle w:val="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46E08">
        <w:rPr>
          <w:rFonts w:ascii="Times New Roman" w:hAnsi="Times New Roman" w:cs="Times New Roman"/>
          <w:sz w:val="28"/>
          <w:szCs w:val="28"/>
        </w:rPr>
        <w:t>Вы успешно зарегистрированы и Ваш лицевой счет.</w:t>
      </w:r>
    </w:p>
    <w:p w:rsidR="00E46E08" w:rsidRPr="00E46E08" w:rsidRDefault="00E46E08" w:rsidP="00E46E08">
      <w:pPr>
        <w:pStyle w:val="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46E08">
        <w:rPr>
          <w:rFonts w:ascii="Times New Roman" w:hAnsi="Times New Roman" w:cs="Times New Roman"/>
          <w:sz w:val="28"/>
          <w:szCs w:val="28"/>
        </w:rPr>
        <w:t>Адрес сайта логин и пароль от Вашего личного кабинета.</w:t>
      </w:r>
    </w:p>
    <w:p w:rsidR="00E46E08" w:rsidRPr="00E46E08" w:rsidRDefault="00E46E08" w:rsidP="00E46E08">
      <w:pPr>
        <w:pStyle w:val="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46E08">
        <w:rPr>
          <w:rFonts w:ascii="Times New Roman" w:hAnsi="Times New Roman" w:cs="Times New Roman"/>
          <w:sz w:val="28"/>
          <w:szCs w:val="28"/>
        </w:rPr>
        <w:t xml:space="preserve">Сообщит, что Вам предоставлена пробная сумма, при помощи </w:t>
      </w:r>
      <w:proofErr w:type="gramStart"/>
      <w:r w:rsidRPr="00E46E0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E46E08">
        <w:rPr>
          <w:rFonts w:ascii="Times New Roman" w:hAnsi="Times New Roman" w:cs="Times New Roman"/>
          <w:sz w:val="28"/>
          <w:szCs w:val="28"/>
        </w:rPr>
        <w:t xml:space="preserve">, Вы можете протестировать работу системы. </w:t>
      </w:r>
    </w:p>
    <w:p w:rsidR="00E46E08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Во избежание случаев мошенничества, необходимо</w:t>
      </w:r>
    </w:p>
    <w:p w:rsidR="00E46E08" w:rsidRPr="00E46E08" w:rsidRDefault="00E46E08" w:rsidP="00E46E08">
      <w:pPr>
        <w:pStyle w:val="a"/>
        <w:numPr>
          <w:ilvl w:val="0"/>
          <w:numId w:val="3"/>
        </w:numPr>
        <w:spacing w:before="0" w:after="0" w:line="240" w:lineRule="auto"/>
        <w:ind w:left="567" w:hanging="357"/>
        <w:rPr>
          <w:rFonts w:ascii="Times New Roman" w:hAnsi="Times New Roman" w:cs="Times New Roman"/>
          <w:sz w:val="28"/>
          <w:szCs w:val="28"/>
        </w:rPr>
      </w:pPr>
      <w:r w:rsidRPr="00E46E08">
        <w:rPr>
          <w:rFonts w:ascii="Times New Roman" w:hAnsi="Times New Roman" w:cs="Times New Roman"/>
          <w:sz w:val="28"/>
          <w:szCs w:val="28"/>
        </w:rPr>
        <w:t>Чтоб Ваш телефон не был, доступен третьим лицам.</w:t>
      </w:r>
    </w:p>
    <w:p w:rsidR="00E46E08" w:rsidRPr="00E46E08" w:rsidRDefault="00E46E08" w:rsidP="00E46E08">
      <w:pPr>
        <w:pStyle w:val="a"/>
        <w:numPr>
          <w:ilvl w:val="0"/>
          <w:numId w:val="3"/>
        </w:numPr>
        <w:spacing w:before="0" w:after="0" w:line="240" w:lineRule="auto"/>
        <w:ind w:left="567" w:hanging="357"/>
        <w:rPr>
          <w:rFonts w:ascii="Times New Roman" w:hAnsi="Times New Roman" w:cs="Times New Roman"/>
          <w:sz w:val="28"/>
          <w:szCs w:val="28"/>
        </w:rPr>
      </w:pPr>
      <w:r w:rsidRPr="00E46E08">
        <w:rPr>
          <w:rFonts w:ascii="Times New Roman" w:hAnsi="Times New Roman" w:cs="Times New Roman"/>
          <w:sz w:val="28"/>
          <w:szCs w:val="28"/>
        </w:rPr>
        <w:t xml:space="preserve">Если вы пользуетесь </w:t>
      </w:r>
      <w:proofErr w:type="spellStart"/>
      <w:r w:rsidRPr="00E46E08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46E08">
        <w:rPr>
          <w:rFonts w:ascii="Times New Roman" w:hAnsi="Times New Roman" w:cs="Times New Roman"/>
          <w:sz w:val="28"/>
          <w:szCs w:val="28"/>
        </w:rPr>
        <w:t xml:space="preserve"> приложением или </w:t>
      </w:r>
      <w:proofErr w:type="spellStart"/>
      <w:r w:rsidRPr="00E46E0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46E08">
        <w:rPr>
          <w:rFonts w:ascii="Times New Roman" w:hAnsi="Times New Roman" w:cs="Times New Roman"/>
          <w:sz w:val="28"/>
          <w:szCs w:val="28"/>
        </w:rPr>
        <w:t xml:space="preserve"> с сайтом, логин и пароль не был доступен третьим лицам. (Менять пароль каждые три месяца).</w:t>
      </w:r>
    </w:p>
    <w:p w:rsidR="00B64BC7" w:rsidRDefault="00B64BC7">
      <w:pPr>
        <w:rPr>
          <w:sz w:val="28"/>
          <w:szCs w:val="28"/>
        </w:rPr>
      </w:pPr>
    </w:p>
    <w:p w:rsidR="00E46E08" w:rsidRDefault="00E46E08">
      <w:pPr>
        <w:rPr>
          <w:sz w:val="28"/>
          <w:szCs w:val="28"/>
        </w:rPr>
      </w:pPr>
    </w:p>
    <w:p w:rsidR="00E46E08" w:rsidRDefault="00E46E08">
      <w:pPr>
        <w:rPr>
          <w:sz w:val="28"/>
          <w:szCs w:val="28"/>
        </w:rPr>
      </w:pPr>
    </w:p>
    <w:p w:rsidR="00E46E08" w:rsidRDefault="00E46E08">
      <w:pPr>
        <w:rPr>
          <w:sz w:val="28"/>
          <w:szCs w:val="28"/>
        </w:rPr>
      </w:pPr>
    </w:p>
    <w:p w:rsidR="00E46E08" w:rsidRPr="00E46E08" w:rsidRDefault="00E46E08" w:rsidP="00E46E08">
      <w:pPr>
        <w:jc w:val="center"/>
        <w:rPr>
          <w:b/>
          <w:sz w:val="40"/>
          <w:szCs w:val="40"/>
        </w:rPr>
      </w:pPr>
      <w:r w:rsidRPr="00E46E08">
        <w:rPr>
          <w:b/>
          <w:sz w:val="40"/>
          <w:szCs w:val="40"/>
        </w:rPr>
        <w:lastRenderedPageBreak/>
        <w:t>Регистрация на сайте</w:t>
      </w:r>
    </w:p>
    <w:p w:rsidR="00E46E08" w:rsidRDefault="00E46E08">
      <w:pPr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 xml:space="preserve">Пройдите  по адресу  </w:t>
      </w:r>
      <w:hyperlink r:id="rId5" w:history="1">
        <w:r w:rsidRPr="004E3C4D">
          <w:rPr>
            <w:rStyle w:val="a4"/>
            <w:b/>
            <w:sz w:val="28"/>
            <w:szCs w:val="28"/>
            <w:lang w:val="en-US"/>
          </w:rPr>
          <w:t>www</w:t>
        </w:r>
        <w:r w:rsidRPr="004E3C4D">
          <w:rPr>
            <w:rStyle w:val="a4"/>
            <w:b/>
            <w:sz w:val="28"/>
            <w:szCs w:val="28"/>
          </w:rPr>
          <w:t>.</w:t>
        </w:r>
        <w:proofErr w:type="spellStart"/>
        <w:r w:rsidRPr="004E3C4D">
          <w:rPr>
            <w:rStyle w:val="a4"/>
            <w:b/>
            <w:sz w:val="28"/>
            <w:szCs w:val="28"/>
          </w:rPr>
          <w:t>m-tc.kg</w:t>
        </w:r>
        <w:proofErr w:type="spellEnd"/>
      </w:hyperlink>
      <w:r w:rsidRPr="00E46E08">
        <w:rPr>
          <w:b/>
          <w:color w:val="FF0000"/>
          <w:sz w:val="28"/>
          <w:szCs w:val="28"/>
        </w:rPr>
        <w:t xml:space="preserve"> </w:t>
      </w:r>
    </w:p>
    <w:p w:rsidR="00E46E08" w:rsidRDefault="005F719B" w:rsidP="005F719B">
      <w:pPr>
        <w:rPr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51.45pt;margin-top:21.05pt;width:56.25pt;height:11.25pt;rotation:180;z-index:251659264"/>
        </w:pict>
      </w:r>
      <w:r w:rsidR="00E46E0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789642" cy="2609559"/>
            <wp:effectExtent l="19050" t="0" r="1308" b="0"/>
            <wp:docPr id="1" name="Рисунок 1" descr="D:\Desktop\Новая папка (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 (3)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56" cy="261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</w:p>
    <w:p w:rsidR="005F719B" w:rsidRDefault="003E1D58" w:rsidP="005F719B">
      <w:pPr>
        <w:tabs>
          <w:tab w:val="left" w:pos="225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394335</wp:posOffset>
            </wp:positionV>
            <wp:extent cx="3649980" cy="2495550"/>
            <wp:effectExtent l="19050" t="0" r="7620" b="0"/>
            <wp:wrapTight wrapText="bothSides">
              <wp:wrapPolygon edited="0">
                <wp:start x="-113" y="0"/>
                <wp:lineTo x="-113" y="21435"/>
                <wp:lineTo x="21645" y="21435"/>
                <wp:lineTo x="21645" y="0"/>
                <wp:lineTo x="-113" y="0"/>
              </wp:wrapPolygon>
            </wp:wrapTight>
            <wp:docPr id="9" name="Рисунок 3" descr="D:\Desktop\Новая папка (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ая папка (3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19B">
        <w:rPr>
          <w:sz w:val="28"/>
          <w:szCs w:val="28"/>
          <w:lang w:val="en-US"/>
        </w:rPr>
        <w:t xml:space="preserve">  </w:t>
      </w:r>
      <w:proofErr w:type="spellStart"/>
      <w:r w:rsidR="005F719B">
        <w:rPr>
          <w:sz w:val="28"/>
          <w:szCs w:val="28"/>
          <w:lang w:val="en-US"/>
        </w:rPr>
        <w:t>Нажмите</w:t>
      </w:r>
      <w:proofErr w:type="spellEnd"/>
      <w:r w:rsidR="005F719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F719B">
        <w:rPr>
          <w:sz w:val="28"/>
          <w:szCs w:val="28"/>
          <w:lang w:val="en-US"/>
        </w:rPr>
        <w:t>на</w:t>
      </w:r>
      <w:proofErr w:type="spellEnd"/>
      <w:r w:rsidR="005F719B">
        <w:rPr>
          <w:sz w:val="28"/>
          <w:szCs w:val="28"/>
        </w:rPr>
        <w:t xml:space="preserve"> </w:t>
      </w:r>
      <w:r w:rsidR="005F719B">
        <w:rPr>
          <w:sz w:val="28"/>
          <w:szCs w:val="28"/>
          <w:lang w:val="en-US"/>
        </w:rPr>
        <w:t xml:space="preserve"> </w:t>
      </w:r>
      <w:proofErr w:type="gramEnd"/>
      <w:r w:rsidR="005F719B">
        <w:rPr>
          <w:noProof/>
          <w:sz w:val="28"/>
          <w:szCs w:val="28"/>
        </w:rPr>
        <w:drawing>
          <wp:inline distT="0" distB="0" distL="0" distR="0">
            <wp:extent cx="1933575" cy="323850"/>
            <wp:effectExtent l="19050" t="0" r="9525" b="0"/>
            <wp:docPr id="2" name="Рисунок 2" descr="D:\Desktop\Новая папка (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пка (3)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19B">
        <w:rPr>
          <w:sz w:val="28"/>
          <w:szCs w:val="28"/>
        </w:rPr>
        <w:t xml:space="preserve">, далее откроется страница </w:t>
      </w:r>
    </w:p>
    <w:p w:rsidR="005F719B" w:rsidRDefault="005F719B" w:rsidP="005F719B">
      <w:pPr>
        <w:tabs>
          <w:tab w:val="left" w:pos="2250"/>
        </w:tabs>
        <w:rPr>
          <w:sz w:val="28"/>
          <w:szCs w:val="28"/>
        </w:rPr>
      </w:pPr>
    </w:p>
    <w:p w:rsidR="005F719B" w:rsidRDefault="005F719B" w:rsidP="005F719B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 xml:space="preserve">Заполните поля </w:t>
      </w:r>
    </w:p>
    <w:p w:rsidR="005F719B" w:rsidRDefault="005F719B" w:rsidP="005F719B">
      <w:pPr>
        <w:tabs>
          <w:tab w:val="left" w:pos="2250"/>
        </w:tabs>
        <w:rPr>
          <w:noProof/>
          <w:sz w:val="28"/>
          <w:szCs w:val="28"/>
        </w:rPr>
      </w:pPr>
    </w:p>
    <w:p w:rsidR="005F719B" w:rsidRDefault="005F719B" w:rsidP="005F719B">
      <w:pPr>
        <w:tabs>
          <w:tab w:val="left" w:pos="2250"/>
        </w:tabs>
        <w:rPr>
          <w:noProof/>
          <w:sz w:val="28"/>
          <w:szCs w:val="28"/>
        </w:rPr>
      </w:pPr>
    </w:p>
    <w:p w:rsidR="005F719B" w:rsidRDefault="005F719B" w:rsidP="005F719B">
      <w:pPr>
        <w:tabs>
          <w:tab w:val="left" w:pos="2250"/>
        </w:tabs>
        <w:rPr>
          <w:noProof/>
          <w:sz w:val="28"/>
          <w:szCs w:val="28"/>
        </w:rPr>
      </w:pPr>
    </w:p>
    <w:p w:rsidR="005F719B" w:rsidRDefault="005F719B" w:rsidP="005F719B">
      <w:pPr>
        <w:tabs>
          <w:tab w:val="left" w:pos="2250"/>
        </w:tabs>
        <w:rPr>
          <w:noProof/>
          <w:sz w:val="28"/>
          <w:szCs w:val="28"/>
        </w:rPr>
      </w:pPr>
    </w:p>
    <w:p w:rsidR="005F719B" w:rsidRDefault="003E1D58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-3866515</wp:posOffset>
            </wp:positionH>
            <wp:positionV relativeFrom="paragraph">
              <wp:posOffset>222250</wp:posOffset>
            </wp:positionV>
            <wp:extent cx="3838575" cy="3305175"/>
            <wp:effectExtent l="19050" t="0" r="9525" b="0"/>
            <wp:wrapTight wrapText="bothSides">
              <wp:wrapPolygon edited="0">
                <wp:start x="-107" y="0"/>
                <wp:lineTo x="-107" y="21538"/>
                <wp:lineTo x="21654" y="21538"/>
                <wp:lineTo x="21654" y="0"/>
                <wp:lineTo x="-107" y="0"/>
              </wp:wrapPolygon>
            </wp:wrapTight>
            <wp:docPr id="5" name="Рисунок 4" descr="D:\Desktop\Новая папка (3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ая папка (3)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58" w:rsidRPr="003E1D58" w:rsidRDefault="003E1D58" w:rsidP="003E1D58">
      <w:pPr>
        <w:tabs>
          <w:tab w:val="left" w:pos="2250"/>
        </w:tabs>
        <w:rPr>
          <w:b/>
          <w:noProof/>
          <w:color w:val="FF0000"/>
          <w:sz w:val="24"/>
          <w:szCs w:val="24"/>
        </w:rPr>
      </w:pPr>
      <w:r w:rsidRPr="003E1D58">
        <w:rPr>
          <w:b/>
          <w:noProof/>
          <w:color w:val="FF0000"/>
          <w:sz w:val="52"/>
          <w:szCs w:val="52"/>
        </w:rPr>
        <w:t xml:space="preserve">*  </w:t>
      </w:r>
      <w:r w:rsidRPr="003E1D58">
        <w:rPr>
          <w:b/>
          <w:noProof/>
          <w:sz w:val="24"/>
          <w:szCs w:val="24"/>
        </w:rPr>
        <w:t xml:space="preserve">Обязательный параметр для заполнения  </w:t>
      </w:r>
      <w:r w:rsidRPr="003E1D58">
        <w:rPr>
          <w:b/>
          <w:noProof/>
          <w:color w:val="FF0000"/>
          <w:sz w:val="24"/>
          <w:szCs w:val="24"/>
        </w:rPr>
        <w:t xml:space="preserve">  </w:t>
      </w:r>
    </w:p>
    <w:p w:rsidR="003E1D58" w:rsidRPr="003E1D58" w:rsidRDefault="003E1D58" w:rsidP="003E1D58">
      <w:pPr>
        <w:tabs>
          <w:tab w:val="left" w:pos="2250"/>
        </w:tabs>
        <w:rPr>
          <w:noProof/>
          <w:sz w:val="24"/>
          <w:szCs w:val="24"/>
        </w:rPr>
      </w:pPr>
      <w:r w:rsidRPr="003E1D58">
        <w:rPr>
          <w:b/>
          <w:noProof/>
          <w:sz w:val="24"/>
          <w:szCs w:val="24"/>
        </w:rPr>
        <w:t xml:space="preserve">Логин  </w:t>
      </w:r>
      <w:r w:rsidRPr="003E1D58">
        <w:rPr>
          <w:noProof/>
          <w:sz w:val="24"/>
          <w:szCs w:val="24"/>
        </w:rPr>
        <w:t>прописывайте латинскими буквами</w:t>
      </w:r>
    </w:p>
    <w:p w:rsidR="003E1D58" w:rsidRPr="003E1D58" w:rsidRDefault="003E1D58" w:rsidP="003E1D58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  <w:r w:rsidRPr="003E1D58">
        <w:rPr>
          <w:noProof/>
          <w:sz w:val="24"/>
          <w:szCs w:val="24"/>
        </w:rPr>
        <w:t>ИНН  -</w:t>
      </w:r>
      <w:r w:rsidRPr="003E1D58">
        <w:rPr>
          <w:rFonts w:ascii="Times New Roman" w:hAnsi="Times New Roman"/>
          <w:sz w:val="24"/>
          <w:szCs w:val="24"/>
        </w:rPr>
        <w:t xml:space="preserve"> как в паспорте 14 знаков</w:t>
      </w:r>
    </w:p>
    <w:p w:rsidR="00564910" w:rsidRDefault="003E1D58" w:rsidP="005F719B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  <w:r w:rsidRPr="003E1D58">
        <w:rPr>
          <w:rFonts w:ascii="Times New Roman" w:hAnsi="Times New Roman"/>
          <w:b/>
          <w:sz w:val="24"/>
          <w:szCs w:val="24"/>
        </w:rPr>
        <w:t>Регистрационный номер  прописываем  110</w:t>
      </w:r>
      <w:r w:rsidRPr="003E1D58">
        <w:rPr>
          <w:rFonts w:ascii="Times New Roman" w:hAnsi="Times New Roman"/>
          <w:sz w:val="24"/>
          <w:szCs w:val="24"/>
        </w:rPr>
        <w:t xml:space="preserve">- Обязательный параметр </w:t>
      </w:r>
    </w:p>
    <w:p w:rsidR="003E1D58" w:rsidRPr="00564910" w:rsidRDefault="003E1D58" w:rsidP="005F719B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Далее ставим галочку и нажмите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33650" cy="581025"/>
            <wp:effectExtent l="19050" t="0" r="0" b="0"/>
            <wp:docPr id="6" name="Рисунок 5" descr="D:\Desktop\Новая папка (3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овая папка (3)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58" w:rsidRDefault="003E1D58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случае</w:t>
      </w:r>
      <w:r w:rsidR="00564910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если такой Логин уже существует то </w:t>
      </w:r>
    </w:p>
    <w:p w:rsidR="003E1D58" w:rsidRDefault="003E1D58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2750" cy="3619500"/>
            <wp:effectExtent l="19050" t="0" r="6350" b="0"/>
            <wp:docPr id="7" name="Рисунок 6" descr="D:\Desktop\Новая папка (3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овая папка (3)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58" w:rsidRPr="003E1D58" w:rsidRDefault="003E1D58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Система Вам выдаст, что такой </w:t>
      </w:r>
      <w:r w:rsidRPr="00564910">
        <w:rPr>
          <w:b/>
          <w:color w:val="FF0000"/>
          <w:sz w:val="28"/>
          <w:szCs w:val="28"/>
        </w:rPr>
        <w:t>ЛОГИН УЖЕ СУЩЕСТВУЕТ</w:t>
      </w:r>
      <w:r>
        <w:rPr>
          <w:sz w:val="28"/>
          <w:szCs w:val="28"/>
        </w:rPr>
        <w:t>, в этом случае меняем пароль и пробуем заново. В нашем случае мы добавили Ivan_2</w:t>
      </w:r>
    </w:p>
    <w:p w:rsidR="00564910" w:rsidRDefault="00564910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26670</wp:posOffset>
            </wp:positionV>
            <wp:extent cx="3804285" cy="2552700"/>
            <wp:effectExtent l="19050" t="0" r="5715" b="0"/>
            <wp:wrapSquare wrapText="bothSides"/>
            <wp:docPr id="8" name="Рисунок 7" descr="D:\Desktop\Новая папка (3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Новая папка (3)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D58">
        <w:rPr>
          <w:noProof/>
          <w:sz w:val="28"/>
          <w:szCs w:val="28"/>
        </w:rPr>
        <w:t>Система нам выдает что Мы успешно зарегистрированы.</w:t>
      </w:r>
    </w:p>
    <w:p w:rsidR="003E1D58" w:rsidRDefault="003E1D58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Выдает ЛОГИН  и Лицевойц счет.</w:t>
      </w:r>
    </w:p>
    <w:p w:rsidR="003E1D58" w:rsidRDefault="003E1D58" w:rsidP="005F719B">
      <w:pPr>
        <w:tabs>
          <w:tab w:val="left" w:pos="225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 же вы увидет описание как пополнить свой лицевой счет. </w:t>
      </w:r>
    </w:p>
    <w:p w:rsidR="003E1D58" w:rsidRPr="005F719B" w:rsidRDefault="003E1D58" w:rsidP="005F719B">
      <w:pPr>
        <w:tabs>
          <w:tab w:val="left" w:pos="2250"/>
        </w:tabs>
        <w:rPr>
          <w:sz w:val="28"/>
          <w:szCs w:val="28"/>
        </w:rPr>
      </w:pPr>
    </w:p>
    <w:sectPr w:rsidR="003E1D58" w:rsidRPr="005F719B" w:rsidSect="00B6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115B"/>
    <w:multiLevelType w:val="hybridMultilevel"/>
    <w:tmpl w:val="9322123C"/>
    <w:lvl w:ilvl="0" w:tplc="0419000F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41AC"/>
    <w:multiLevelType w:val="hybridMultilevel"/>
    <w:tmpl w:val="8C341F9E"/>
    <w:lvl w:ilvl="0" w:tplc="56D20BFE">
      <w:start w:val="1"/>
      <w:numFmt w:val="decimal"/>
      <w:lvlText w:val="%1-"/>
      <w:lvlJc w:val="left"/>
      <w:pPr>
        <w:ind w:left="19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2F79722E"/>
    <w:multiLevelType w:val="hybridMultilevel"/>
    <w:tmpl w:val="1E6A2B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08"/>
    <w:rsid w:val="003C5F89"/>
    <w:rsid w:val="003E1D58"/>
    <w:rsid w:val="00564910"/>
    <w:rsid w:val="005F719B"/>
    <w:rsid w:val="00B64BC7"/>
    <w:rsid w:val="00E4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26"/>
        <o:r id="V:Rule3" type="callout" idref="#_x0000_s1027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E0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46E08"/>
    <w:pPr>
      <w:numPr>
        <w:numId w:val="1"/>
      </w:numPr>
      <w:shd w:val="clear" w:color="auto" w:fill="FFFFFF"/>
      <w:spacing w:before="75" w:after="75"/>
      <w:ind w:left="720"/>
      <w:contextualSpacing/>
      <w:outlineLvl w:val="2"/>
    </w:pPr>
    <w:rPr>
      <w:rFonts w:ascii="Tahoma" w:hAnsi="Tahoma" w:cs="Tahoma"/>
      <w:sz w:val="18"/>
      <w:szCs w:val="18"/>
    </w:rPr>
  </w:style>
  <w:style w:type="character" w:styleId="a4">
    <w:name w:val="Hyperlink"/>
    <w:basedOn w:val="a1"/>
    <w:uiPriority w:val="99"/>
    <w:unhideWhenUsed/>
    <w:rsid w:val="00E46E08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4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46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m-tc.k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2015-09-22T08:49:00Z</dcterms:created>
  <dcterms:modified xsi:type="dcterms:W3CDTF">2015-09-22T09:27:00Z</dcterms:modified>
</cp:coreProperties>
</file>